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（携程代理定制）香格里拉梅里，茶马记忆（雨崩版） 5 Days</w:t>
      </w:r>
    </w:p>
    <w:p>
      <w:pPr>
        <w:jc w:val="center"/>
      </w:pPr>
      <w:r>
        <w:rPr>
          <w:color w:val="a9a9a9"/>
          <w:sz w:val="18"/>
          <w:szCs w:val="18"/>
        </w:rPr>
        <w:t xml:space="preserve">香格里拉-奔子栏-飞来寺-雨崩村</w:t>
      </w:r>
    </w:p>
    <w:p/>
    <w:p>
      <w:pPr>
        <w:jc w:val="center"/>
      </w:pPr>
      <w:r>
        <w:rPr>
          <w:sz w:val="21"/>
          <w:szCs w:val="21"/>
        </w:rPr>
        <w:t xml:space="preserve">线路类型：人文户外</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
</w:t>
      </w:r>
    </w:p>
    <w:p>
      <w:pPr/>
      <w:r>
        <w:rPr>
          <w:sz w:val="24"/>
          <w:szCs w:val="24"/>
        </w:rPr>
        <w:t xml:space="preserve">▪ 探秘世外桃源上下雨崩村。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
</w:t>
      </w:r>
    </w:p>
    <w:p>
      <w:pPr/>
      <w:r>
        <w:rPr>
          <w:sz w:val="24"/>
          <w:szCs w:val="24"/>
        </w:rPr>
        <w:t xml:space="preserve">▪ 雨崩村内的最佳的当地客栈之一。
</w:t>
      </w:r>
    </w:p>
    <w:p>
      <w:pPr/>
      <w:r>
        <w:rPr>
          <w:sz w:val="24"/>
          <w:szCs w:val="24"/>
        </w:rPr>
        <w:t xml:space="preserve">▪ 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【全天】：集合日，接机前往酒店入住。提早抵达的小伙伴可以自由逛逛。</w:t>
      </w:r>
    </w:p>
    <w:p>
      <w:pPr>
        <w:jc w:val="both"/>
      </w:pPr>
      <w:r>
        <w:rPr/>
        <w:t xml:space="preserve"/>
      </w:r>
      <w:r>
        <w:rPr>
          <w:color w:val="0071bb"/>
          <w:b w:val="1"/>
          <w:bCs w:val="1"/>
        </w:rPr>
        <w:t xml:space="preserve">【晚上】：欢迎晚宴：藏式牦牛火锅；</w:t>
      </w:r>
      <w:r>
        <w:rPr/>
        <w:t xml:space="preserve"/>
      </w:r>
    </w:p>
    <w:p>
      <w:pPr>
        <w:jc w:val="both"/>
      </w:pPr>
      <w:r>
        <w:rPr/>
        <w:t xml:space="preserve"/>
      </w:r>
      <w:r>
        <w:rPr>
          <w:color w:val="0071bb"/>
          <w:b w:val="1"/>
          <w:bCs w:val="1"/>
        </w:rPr>
        <w:t xml:space="preserve">【主题】：鲸奇品牌介绍；阿若康巴的马帮传说</w:t>
      </w:r>
      <w:r>
        <w:rPr/>
        <w:t xml:space="preserve"/>
      </w:r>
    </w:p>
    <w:p>
      <w:pPr>
        <w:jc w:val="both"/>
      </w:pPr>
      <w:r>
        <w:rPr/>
        <w:t xml:space="preserve"/>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：早餐（自理）；午餐（自理）；晚餐（欢迎晚宴）</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奔子栏 - 飞来寺</w:t>
      </w:r>
    </w:p>
    <w:p/>
    <w:p>
      <w:pPr/>
      <w:r>
        <w:rPr>
          <w:b w:val="1"/>
          <w:bCs w:val="1"/>
        </w:rPr>
        <w:t xml:space="preserve">行程：</w:t>
      </w:r>
    </w:p>
    <w:p>
      <w:pPr>
        <w:jc w:val="both"/>
      </w:pPr>
      <w:r>
        <w:rPr/>
        <w:t xml:space="preserve">【上午】：跟随当地村民，我们一起</w:t>
      </w:r>
      <w:r>
        <w:rPr>
          <w:color w:val="0071bb"/>
          <w:b w:val="1"/>
          <w:bCs w:val="1"/>
        </w:rPr>
        <w:t xml:space="preserve">徒步茶马古道，穿越原始森林，辨识植物；</w:t>
      </w:r>
      <w:r>
        <w:rPr/>
        <w:t xml:space="preserve"/>
      </w:r>
    </w:p>
    <w:p>
      <w:pPr>
        <w:jc w:val="both"/>
      </w:pPr>
      <w:r>
        <w:rPr/>
        <w:t xml:space="preserve">【中午】：中午，我们像从前的马帮一样，在天地之间，享受野餐</w:t>
      </w:r>
    </w:p>
    <w:p>
      <w:pPr>
        <w:jc w:val="both"/>
      </w:pPr>
      <w:r>
        <w:rPr/>
        <w:t xml:space="preserve">【下午】：入住我们的</w:t>
      </w:r>
      <w:r>
        <w:rPr>
          <w:color w:val="0071bb"/>
          <w:b w:val="1"/>
          <w:bCs w:val="1"/>
        </w:rPr>
        <w:t xml:space="preserve">位于自然之间的轻奢酒店</w:t>
      </w:r>
      <w:r>
        <w:rPr/>
        <w:t xml:space="preserve">。</w:t>
      </w:r>
    </w:p>
    <w:p>
      <w:pPr>
        <w:jc w:val="both"/>
      </w:pPr>
      <w:r>
        <w:rPr/>
        <w:t xml:space="preserve">【主题介绍】：</w:t>
      </w:r>
      <w:r>
        <w:rPr>
          <w:color w:val="0071bb"/>
          <w:b w:val="1"/>
          <w:bCs w:val="1"/>
        </w:rPr>
        <w:t xml:space="preserve">中国史诗级别的户外徒步线 - 梅里内转</w:t>
      </w:r>
      <w:r>
        <w:rPr/>
        <w:t xml:space="preserve"/>
      </w:r>
    </w:p>
    <w:p>
      <w:pPr>
        <w:jc w:val="both"/>
      </w:pPr>
      <w:r>
        <w:rPr/>
        <w:t xml:space="preserve"/>
      </w:r>
      <w:r>
        <w:rPr>
          <w:b w:val="1"/>
          <w:bCs w:val="1"/>
        </w:rPr>
        <w:t xml:space="preserve">交通</w:t>
      </w:r>
      <w:r>
        <w:rPr/>
        <w:t xml:space="preserve">：中型巴士（1.5-2小时）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：早餐（酒店）；午餐（茶马古道草甸野餐）；晚餐（自理）</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【上午】：前往西当温泉，以</w:t>
      </w:r>
      <w:r>
        <w:rPr>
          <w:color w:val="0071bb"/>
          <w:b w:val="1"/>
          <w:bCs w:val="1"/>
        </w:rPr>
        <w:t xml:space="preserve">越野车</w:t>
      </w:r>
      <w:r>
        <w:rPr/>
        <w:t xml:space="preserve">方式直接进入雨崩。</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 - 聆听梅里山难的故事</w:t>
      </w:r>
      <w:r>
        <w:rPr/>
        <w:t xml:space="preserve"/>
      </w:r>
    </w:p>
    <w:p>
      <w:pPr>
        <w:jc w:val="both"/>
      </w:pPr>
      <w:r>
        <w:rPr/>
        <w:t xml:space="preserve"/>
      </w:r>
      <w:r>
        <w:rPr>
          <w:color w:val="0071bb"/>
          <w:b w:val="1"/>
          <w:bCs w:val="1"/>
        </w:rPr>
        <w:t xml:space="preserve">【主题】：人文户外的理念</w:t>
      </w:r>
      <w:r>
        <w:rPr/>
        <w:t xml:space="preserve"/>
      </w:r>
    </w:p>
    <w:p>
      <w:pPr>
        <w:jc w:val="both"/>
      </w:pPr>
      <w:r>
        <w:rPr/>
        <w:t xml:space="preserve"/>
      </w:r>
    </w:p>
    <w:p>
      <w:pPr>
        <w:jc w:val="both"/>
      </w:pPr>
      <w:r>
        <w:rPr/>
        <w:t xml:space="preserve"/>
      </w:r>
    </w:p>
    <w:p>
      <w:pPr>
        <w:jc w:val="both"/>
      </w:pPr>
      <w:r>
        <w:rPr/>
        <w:t xml:space="preserve"/>
      </w:r>
      <w:r>
        <w:rPr>
          <w:b w:val="1"/>
          <w:bCs w:val="1"/>
        </w:rPr>
        <w:t xml:space="preserve">交通</w:t>
      </w:r>
      <w:r>
        <w:rPr/>
        <w:t xml:space="preserve">：中型巴士（1-1.5小时）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：早餐（自理）；午餐（特色午餐）；晚餐（自理）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飞来寺 - 奔子栏 - 香格里拉</w:t>
      </w:r>
    </w:p>
    <w:p/>
    <w:p>
      <w:pPr/>
      <w:r>
        <w:rPr>
          <w:b w:val="1"/>
          <w:bCs w:val="1"/>
        </w:rPr>
        <w:t xml:space="preserve">行程：</w:t>
      </w:r>
    </w:p>
    <w:p>
      <w:pPr>
        <w:jc w:val="both"/>
      </w:pPr>
      <w:r>
        <w:rPr/>
        <w:t xml:space="preserve">【清晨】：天气晴朗可以早起观</w:t>
      </w:r>
      <w:r>
        <w:rPr>
          <w:color w:val="0071bb"/>
          <w:b w:val="1"/>
          <w:bCs w:val="1"/>
        </w:rPr>
        <w:t xml:space="preserve">看日照金山，自由享受雨崩的清晨。</w:t>
      </w:r>
      <w:r>
        <w:rPr/>
        <w:t xml:space="preserve">在雨崩村内自由探访和拍摄最美的瞬间。</w:t>
      </w:r>
    </w:p>
    <w:p>
      <w:pPr>
        <w:jc w:val="both"/>
      </w:pPr>
      <w:r>
        <w:rPr/>
        <w:t xml:space="preserve">【上午】：越野车离开雨崩。前往东竹林寺，在松赞林寺和东竹林寺间，后者更加小众而真实。和</w:t>
      </w:r>
      <w:r>
        <w:rPr>
          <w:color w:val="0071bb"/>
          <w:b w:val="1"/>
          <w:bCs w:val="1"/>
        </w:rPr>
        <w:t xml:space="preserve">东竹林寺年轻的喇嘛师傅聊聊天。</w:t>
      </w:r>
      <w:r>
        <w:rPr/>
        <w:t xml:space="preserve"/>
      </w:r>
    </w:p>
    <w:p>
      <w:pPr>
        <w:jc w:val="both"/>
      </w:pPr>
      <w:r>
        <w:rPr/>
        <w:t xml:space="preserve">【下午】：经过</w:t>
      </w:r>
      <w:r>
        <w:rPr>
          <w:color w:val="0071bb"/>
          <w:b w:val="1"/>
          <w:bCs w:val="1"/>
        </w:rPr>
        <w:t xml:space="preserve">金沙江大拐弯</w:t>
      </w:r>
      <w:r>
        <w:rPr/>
        <w:t xml:space="preserve">，到达香格里拉啤酒厂，</w:t>
      </w:r>
      <w:r>
        <w:rPr>
          <w:color w:val="0071bb"/>
          <w:b w:val="1"/>
          <w:bCs w:val="1"/>
        </w:rPr>
        <w:t xml:space="preserve">讲述香格里拉啤酒和香格里拉孤儿的故事，畅饮香格里拉啤酒</w:t>
      </w:r>
      <w:r>
        <w:rPr/>
        <w:t xml:space="preserve"/>
      </w:r>
    </w:p>
    <w:p>
      <w:pPr>
        <w:jc w:val="both"/>
      </w:pPr>
      <w:r>
        <w:rPr/>
        <w:t xml:space="preserve">【晚上】：</w:t>
      </w:r>
      <w:r>
        <w:rPr>
          <w:color w:val="0071bb"/>
          <w:b w:val="1"/>
          <w:bCs w:val="1"/>
        </w:rPr>
        <w:t xml:space="preserve">欢送晚宴 + 行程回顾看片会</w:t>
      </w:r>
      <w:r>
        <w:rPr/>
        <w:t xml:space="preserve"/>
      </w:r>
    </w:p>
    <w:p>
      <w:pPr>
        <w:jc w:val="both"/>
      </w:pPr>
      <w:r>
        <w:rPr/>
        <w:t xml:space="preserve"/>
      </w:r>
      <w:r>
        <w:rPr>
          <w:color w:val="0071bb"/>
          <w:b w:val="1"/>
          <w:bCs w:val="1"/>
        </w:rPr>
        <w:t xml:space="preserve">【主题】：鲸奇人文户外线路发布</w:t>
      </w:r>
      <w:r>
        <w:rPr/>
        <w:t xml:space="preserve"/>
      </w:r>
    </w:p>
    <w:p>
      <w:pPr>
        <w:jc w:val="both"/>
      </w:pPr>
      <w:r>
        <w:rPr/>
        <w:t xml:space="preserve"/>
      </w:r>
      <w:r>
        <w:rPr>
          <w:b w:val="1"/>
          <w:bCs w:val="1"/>
        </w:rPr>
        <w:t xml:space="preserve">交通</w:t>
      </w:r>
      <w:r>
        <w:rPr/>
        <w:t xml:space="preserve">：中型巴士（3-3.5小时）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：早餐（酒店）；午餐（特色午餐）；晚餐（欢送晚宴）</w:t>
      </w:r>
    </w:p>
    <w:p>
      <w:pPr>
        <w:jc w:val="both"/>
      </w:pPr>
      <w:r>
        <w:rPr/>
        <w:t xml:space="preserve"/>
      </w:r>
      <w:r>
        <w:rPr>
          <w:b w:val="1"/>
          <w:bCs w:val="1"/>
        </w:rPr>
        <w:t xml:space="preserve">地形描述</w:t>
      </w:r>
      <w:r>
        <w:rPr/>
        <w:t xml:space="preserve">：原始森林,土路</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【上午】：自由活动时间。可以前往普达措国家公园，也可以前往临近的纳帕海拍摄美照。</w:t>
      </w:r>
    </w:p>
    <w:p>
      <w:pPr>
        <w:jc w:val="both"/>
      </w:pPr>
      <w:r>
        <w:rPr/>
        <w:t xml:space="preserve">【下午】：根据航班时间，自行前往机场。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纳帕海（自费）</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D2：午餐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8" o:title=""/>
          </v:shape>
        </w:pict>
      </w:r>
    </w:p>
    <w:p/>
    <w:p>
      <w:pPr/>
      <w:r>
        <w:rPr>
          <w:sz w:val="24"/>
          <w:szCs w:val="24"/>
          <w:b w:val="1"/>
          <w:bCs w:val="1"/>
          <w:u w:val="single"/>
        </w:rPr>
        <w:t xml:space="preserve">本行程所涉及的海拔分布图：</w:t>
      </w:r>
    </w:p>
    <w:p>
      <w:pPr>
        <w:jc w:val="center"/>
      </w:pPr>
      <w:r>
        <w:pict>
          <v:shape type="#_x0000_t75" stroked="f" style="width:480pt; height:212.09302325581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2024-03-29T20:49:44+08:00</dcterms:created>
  <dcterms:modified xsi:type="dcterms:W3CDTF">2024-03-29T20:49:44+08:00</dcterms:modified>
</cp:coreProperties>
</file>

<file path=docProps/custom.xml><?xml version="1.0" encoding="utf-8"?>
<Properties xmlns="http://schemas.openxmlformats.org/officeDocument/2006/custom-properties" xmlns:vt="http://schemas.openxmlformats.org/officeDocument/2006/docPropsVTypes"/>
</file>