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（David定制）（北京曲静私家定制）怒江高黎贡腾冲 7 Days</w:t>
      </w:r>
    </w:p>
    <w:p>
      <w:pPr>
        <w:jc w:val="center"/>
      </w:pPr>
      <w:r>
        <w:rPr>
          <w:color w:val="a9a9a9"/>
          <w:sz w:val="18"/>
          <w:szCs w:val="18"/>
        </w:rPr>
        <w:t xml:space="preserve">保山-老姆登-丙中洛-六库-高黎贡山</w:t>
      </w:r>
    </w:p>
    <w:p/>
    <w:p>
      <w:pPr>
        <w:jc w:val="center"/>
      </w:pPr>
      <w:r>
        <w:rPr>
          <w:sz w:val="21"/>
          <w:szCs w:val="21"/>
        </w:rPr>
        <w:t xml:space="preserve">线路类型：</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参考成团人数：8-10人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人文徒步：探访猎人走近怒族传承人，精华徒步和人文的完美结合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【晚上】：领队会和大家一起开个</w:t>
      </w:r>
      <w:r>
        <w:rPr>
          <w:color w:val="0071bb"/>
          <w:b w:val="1"/>
          <w:bCs w:val="1"/>
        </w:rPr>
        <w:t xml:space="preserve">行前会</w:t>
      </w:r>
      <w:r>
        <w:rPr/>
        <w:t xml:space="preserve">，再次介绍行程的整体情况（具体时间根据大家的航班群内通知）。</w:t>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，有兴趣可以体验</w:t>
      </w:r>
      <w:r>
        <w:rPr>
          <w:color w:val="0071bb"/>
          <w:b w:val="1"/>
          <w:bCs w:val="1"/>
        </w:rPr>
        <w:t xml:space="preserve">飞渡溜索（视水位情况而定）</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p>
    <w:p>
      <w:pPr>
        <w:jc w:val="both"/>
      </w:pPr>
      <w:r>
        <w:rPr/>
        <w:t xml:space="preserve"/>
      </w:r>
      <w:r>
        <w:rPr>
          <w:b w:val="1"/>
          <w:bCs w:val="1"/>
        </w:rPr>
        <w:t xml:space="preserve">交通</w:t>
      </w:r>
      <w:r>
        <w:rPr/>
        <w:t xml:space="preserve">：大通（4-5小时）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人马吊桥、江中松、怒江第一啸、贡山。</w:t>
      </w:r>
      <w:r>
        <w:rPr/>
        <w:t xml:space="preserve"/>
      </w:r>
    </w:p>
    <w:p>
      <w:pPr>
        <w:jc w:val="both"/>
      </w:pPr>
      <w:r>
        <w:rPr/>
        <w:t xml:space="preserve">【下午】：</w:t>
      </w:r>
      <w:r>
        <w:rPr>
          <w:color w:val="0071bb"/>
          <w:b w:val="1"/>
          <w:bCs w:val="1"/>
        </w:rPr>
        <w:t xml:space="preserve">探秘桃花岛，怒族老村长家做客（如果时间和体力都充裕的队员我们可以安排由老村长领路徒步探访第一湾中传说的麻风村）。</w:t>
      </w:r>
      <w:r>
        <w:rPr/>
        <w:t xml:space="preserve"/>
      </w:r>
    </w:p>
    <w:p>
      <w:pPr>
        <w:jc w:val="both"/>
      </w:pPr>
      <w:r>
        <w:rPr/>
        <w:t xml:space="preserve"/>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：江边小路，穿越村寨</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重丁村、</w:t>
      </w:r>
      <w:r>
        <w:rPr/>
        <w:t xml:space="preserve"/>
      </w:r>
    </w:p>
    <w:p>
      <w:pPr>
        <w:jc w:val="both"/>
      </w:pPr>
      <w:r>
        <w:rPr/>
        <w:t xml:space="preserve">【傍晚】：</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：大通（1-1.5小时）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【上午】：沿路寻找“遗世独龙”- 独龙纹面女；</w:t>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：大通（5-6小时）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：大通（2.5-3小时）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榕树的传说和环境保护</w:t>
      </w:r>
    </w:p>
    <w:p>
      <w:pPr/>
      <w:r>
        <w:rPr/>
        <w:t xml:space="preserve">傣族先民选定一个地方定居下来后，都会在村寨边上种植很多的芒果树，因为对榕树的崇拜，祖祖辈辈从来不砍伐榕树林，是一种回归原始森林的竜山文化。</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高黎贡山；返程或继续延展行程</w:t>
      </w:r>
    </w:p>
    <w:p/>
    <w:p>
      <w:pPr/>
      <w:r>
        <w:rPr>
          <w:b w:val="1"/>
          <w:bCs w:val="1"/>
        </w:rPr>
        <w:t xml:space="preserve">行程：</w:t>
      </w:r>
    </w:p>
    <w:p>
      <w:pPr>
        <w:jc w:val="both"/>
      </w:pPr>
      <w:r>
        <w:rPr/>
        <w:t xml:space="preserve">【全天】：根据航班时间，前往保山机场，返程；或者继续腾冲的延展行程</w:t>
      </w:r>
    </w:p>
    <w:p>
      <w:pPr>
        <w:jc w:val="both"/>
      </w:pPr>
      <w:r>
        <w:rPr/>
        <w:t xml:space="preserve"/>
      </w:r>
    </w:p>
    <w:p>
      <w:pPr>
        <w:jc w:val="both"/>
      </w:pPr>
      <w:r>
        <w:rPr/>
        <w:t xml:space="preserve"/>
      </w:r>
    </w:p>
    <w:p>
      <w:pPr>
        <w:jc w:val="both"/>
      </w:pPr>
      <w:r>
        <w:rPr/>
        <w:t xml:space="preserve"/>
      </w:r>
      <w:r>
        <w:rPr>
          <w:b w:val="1"/>
          <w:bCs w:val="1"/>
        </w:rPr>
        <w:t xml:space="preserve">交通</w:t>
      </w:r>
      <w:r>
        <w:rPr/>
        <w:t xml:space="preserve">：大通（1-1.5小时），徒步接驳车（0.5-1小时）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：山林，土路，古驿道</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第3至4晚：丙中洛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4" o:title=""/>
          </v:shape>
        </w:pict>
      </w:r>
    </w:p>
    <w:p/>
    <w:p>
      <w:pPr/>
      <w:r>
        <w:rPr>
          <w:sz w:val="24"/>
          <w:szCs w:val="24"/>
          <w:b w:val="1"/>
          <w:bCs w:val="1"/>
          <w:u w:val="single"/>
        </w:rPr>
        <w:t xml:space="preserve">本行程所涉及的海拔分布图：</w:t>
      </w:r>
    </w:p>
    <w:p>
      <w:pPr>
        <w:jc w:val="center"/>
      </w:pPr>
      <w:r>
        <w:pict>
          <v:shape type="#_x0000_t75" stroked="f" style="width:480pt; height:272.4pt; margin-left:0pt; margin-top:0pt; mso-position-horizontal:left; mso-position-vertical:top; mso-position-horizontal-relative:char; mso-position-vertical-relative:line;">
            <w10:wrap type="inline"/>
            <v:imagedata r:id="rId3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2024-04-20T04:30:29+08:00</dcterms:created>
  <dcterms:modified xsi:type="dcterms:W3CDTF">2024-04-20T04:30:29+08:00</dcterms:modified>
</cp:coreProperties>
</file>

<file path=docProps/custom.xml><?xml version="1.0" encoding="utf-8"?>
<Properties xmlns="http://schemas.openxmlformats.org/officeDocument/2006/custom-properties" xmlns:vt="http://schemas.openxmlformats.org/officeDocument/2006/docPropsVTypes"/>
</file>