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（全季节）坦桑尼亚游猎延展线（精简版） 2 Days</w:t>
      </w:r>
    </w:p>
    <w:p>
      <w:pPr>
        <w:jc w:val="center"/>
      </w:pPr>
      <w:r>
        <w:rPr>
          <w:color w:val="a9a9a9"/>
          <w:sz w:val="18"/>
          <w:szCs w:val="18"/>
        </w:rPr>
        <w:t xml:space="preserve">莫希-塔兰吉雷国家公园-卡拉图-恩戈罗恩戈罗保护区-阿鲁沙</w:t>
      </w:r>
    </w:p>
    <w:p/>
    <w:p>
      <w:pPr>
        <w:jc w:val="center"/>
      </w:pPr>
      <w:r>
        <w:rPr>
          <w:sz w:val="21"/>
          <w:szCs w:val="21"/>
        </w:rPr>
        <w:t xml:space="preserve">线路类型：游猎</w:t>
      </w:r>
    </w:p>
    <w:p>
      <w:pPr>
        <w:jc w:val="center"/>
      </w:pPr>
      <w:r>
        <w:rPr>
          <w:sz w:val="21"/>
          <w:szCs w:val="21"/>
        </w:rPr>
        <w:t xml:space="preserve">天数：2天</w:t>
      </w:r>
    </w:p>
    <w:p>
      <w:pPr>
        <w:jc w:val="center"/>
      </w:pPr>
      <w:r>
        <w:rPr>
          <w:color w:val="0071bb"/>
          <w:sz w:val="21"/>
          <w:szCs w:val="21"/>
          <w:b w:val="1"/>
          <w:bCs w:val="1"/>
        </w:rPr>
        <w:t xml:space="preserve">综合强度：0.5星（亲子）</w:t>
      </w:r>
    </w:p>
    <w:p>
      <w:pPr>
        <w:jc w:val="center"/>
      </w:pPr>
      <w:r>
        <w:rPr>
          <w:color w:val="0071bb"/>
          <w:sz w:val="21"/>
          <w:szCs w:val="21"/>
          <w:b w:val="1"/>
          <w:bCs w:val="1"/>
        </w:rPr>
        <w:t xml:space="preserve">游猎强度：0.5星（亲子）</w:t>
      </w:r>
    </w:p>
    <w:p>
      <w:pPr>
        <w:jc w:val="center"/>
      </w:pPr>
      <w:r>
        <w:rPr>
          <w:sz w:val="21"/>
          <w:szCs w:val="21"/>
        </w:rPr>
        <w:t xml:space="preserve">最小参团年龄：8岁</w:t>
      </w:r>
    </w:p>
    <w:p>
      <w:pPr>
        <w:jc w:val="center"/>
      </w:pPr>
      <w:r>
        <w:rPr>
          <w:sz w:val="21"/>
          <w:szCs w:val="21"/>
        </w:rPr>
        <w:t xml:space="preserve">参考成团人数：2-15人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坦桑尼亚，自然世界与奇幻仙境结合得如此紧密。看狮子和豹子则匍匐于草丛中，伺机发起致命一击，近距离观察动物们的生命密码，一切都变得紧张而激动起来。在坦桑尼亚，回归狂野，见证热气腾腾的生机。</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专业户外领队的全程陪伴：坦桑尼亚外籍专业动物领队</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到达莫希（Moshi） - 塔兰吉雷国家公园（Tarangire National Park） - 卡拉图（Karatu）</w:t>
      </w:r>
    </w:p>
    <w:p/>
    <w:p>
      <w:pPr/>
      <w:r>
        <w:rPr>
          <w:b w:val="1"/>
          <w:bCs w:val="1"/>
        </w:rPr>
        <w:t xml:space="preserve">行程：</w:t>
      </w:r>
    </w:p>
    <w:p>
      <w:pPr>
        <w:jc w:val="both"/>
      </w:pPr>
      <w:r>
        <w:rPr/>
        <w:t xml:space="preserve">酒店早餐后，我们乘车去往塔兰吉雷</w:t>
      </w:r>
      <w:r>
        <w:rPr>
          <w:color w:val="0071bb"/>
          <w:b w:val="1"/>
          <w:bCs w:val="1"/>
        </w:rPr>
        <w:t xml:space="preserve">国家公园（Tanergerie National Park)</w:t>
      </w:r>
      <w:r>
        <w:rPr/>
        <w:t xml:space="preserve">，塔兰吉雷国家公园是坦桑尼亚第三大国家公园，这里栖息着成群的角马、斑马和大象。在这里，您还可以观察塔兰吉雷的巨大的猴面包树（Baobab Trees），探索与众不同的鸟类。</w:t>
      </w:r>
    </w:p>
    <w:p>
      <w:pPr>
        <w:jc w:val="both"/>
      </w:pPr>
      <w:r>
        <w:rPr/>
        <w:t xml:space="preserve">然后，我们驱车前往恩格罗恩格罗。</w:t>
      </w:r>
    </w:p>
    <w:p>
      <w:pPr>
        <w:jc w:val="both"/>
      </w:pPr>
      <w:r>
        <w:rPr/>
        <w:t xml:space="preserve"/>
      </w:r>
      <w:r>
        <w:rPr>
          <w:b w:val="1"/>
          <w:bCs w:val="1"/>
        </w:rPr>
        <w:t xml:space="preserve">交通</w:t>
      </w:r>
      <w:r>
        <w:rPr/>
        <w:t xml:space="preserve">：敞篷越野车（6-7小时）</w:t>
      </w:r>
    </w:p>
    <w:p>
      <w:pPr>
        <w:jc w:val="both"/>
      </w:pPr>
      <w:r>
        <w:rPr/>
        <w:t xml:space="preserve"/>
      </w:r>
      <w:r>
        <w:rPr>
          <w:b w:val="1"/>
          <w:bCs w:val="1"/>
        </w:rPr>
        <w:t xml:space="preserve">住宿</w:t>
      </w:r>
      <w:r>
        <w:rPr/>
        <w:t xml:space="preserve">：Bougainvillea  Safari Lodge（或同级）</w:t>
      </w:r>
    </w:p>
    <w:p>
      <w:pPr>
        <w:jc w:val="both"/>
      </w:pPr>
      <w:r>
        <w:rPr/>
        <w:t xml:space="preserve"/>
      </w:r>
      <w:r>
        <w:rPr>
          <w:b w:val="1"/>
          <w:bCs w:val="1"/>
        </w:rPr>
        <w:t xml:space="preserve">餐饮</w:t>
      </w:r>
      <w:r>
        <w:rPr/>
        <w:t xml:space="preserve">：早餐（酒店）；午餐（酒店）；晚餐（酒店）</w:t>
      </w:r>
    </w:p>
    <w:p>
      <w:pPr/>
      <w:r>
        <w:pict>
          <v:shape id="_x0000_s103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塔兰吉雷国家公园</w:t>
      </w:r>
    </w:p>
    <w:p>
      <w:pPr/>
      <w:r>
        <w:rPr/>
        <w:t xml:space="preserve">塔兰吉雷国家公园是坦桑尼亚的第六大保护区，占地面积为2850平方公里，南北长东西窄，著名动植物有大象、猴面包树和非洲岩蟒等。公园位于阿鲁沙市到马尼亚拉国家公园之间，距离阿鲁沙市118公里，距离主路8公里。
</w:t>
      </w:r>
    </w:p>
    <w:p>
      <w:pPr/>
      <w:r>
        <w:rPr/>
        <w:t xml:space="preserve">塔兰吉雷国家公园名称来源于塔兰吉雷河，该河穿过园内，在旱季时是园内动物们唯一的饮水来源。塔兰吉雷地区动物迁徙的范围达2万多平方公里之广，这里生活着种类繁多的食肉动物和食草动物，雨季时，鉴于生存的需要，食草的斑马、角马、羚羊、长颈鹿、水牛都会迁徙到别的地方，狮子、豹子、土狼跟着它们的食物也会迁徙，雨季的塔兰吉雷显得十分安静、空旷。大象没有天敌，无论雨季旱季都根扎在这里，塔兰吉雷的大象特别多。鸟儿也是塔兰吉雷重要的观望项目，大约有550种不同的鸟长居于此，包括鸨，世界上最重的飞鸟，驼鸟，世界上最大的鸟，还有各种色彩艳丽的小鸟等。
</w:t>
      </w:r>
    </w:p>
    <w:p>
      <w:pPr/>
      <w:r>
        <w:rPr/>
        <w:t xml:space="preserve">来源：http://jing088448.qiyeshangpu.com/</w:t>
      </w:r>
    </w:p>
    <w:p/>
    <w:p>
      <w:pPr/>
      <w:r>
        <w:rPr>
          <w:color w:val="0071bb"/>
          <w:b w:val="1"/>
          <w:bCs w:val="1"/>
        </w:rPr>
        <w:t xml:space="preserve">塔兰吉雷国家公园</w:t>
      </w:r>
    </w:p>
    <w:p>
      <w:pPr/>
      <w:r>
        <w:rPr/>
        <w:t xml:space="preserve">塔兰吉雷国家公园是坦桑尼亚的第六大保护区，占地面积为2850平方公里，南北长东西窄，著名动植物有大象、猴面包树和非洲岩蟒等。公园位于阿鲁沙市到马尼亚拉国家公园之间，距离阿鲁沙市118公里，距离主路8公里。
</w:t>
      </w:r>
    </w:p>
    <w:p>
      <w:pPr/>
      <w:r>
        <w:rPr/>
        <w:t xml:space="preserve">塔兰吉雷国家公园名称来源于塔兰吉雷河，该河穿过园内，在旱季时是园内动物们唯一的饮水来源。塔兰吉雷地区动物迁徙的范围达2万多平方公里之广，这里生活着种类繁多的食肉动物和食草动物，雨季时，鉴于生存的需要，食草的斑马、角马、羚羊、长颈鹿、水牛都会迁徙到别的地方，狮子、豹子、土狼跟着它们的食物也会迁徙，雨季的塔兰吉雷显得十分安静、空旷。大象没有天敌，无论雨季旱季都根扎在这里，塔兰吉雷的大象特别多。鸟儿也是塔兰吉雷重要的观望项目，大约有550种不同的鸟长居于此，包括鸨，世界上最重的飞鸟，驼鸟，世界上最大的鸟，还有各种色彩艳丽的小鸟等。</w:t>
      </w:r>
    </w:p>
    <w:p/>
    <w:p>
      <w:pPr/>
      <w:r>
        <w:rPr>
          <w:color w:val="0071bb"/>
          <w:b w:val="1"/>
          <w:bCs w:val="1"/>
        </w:rPr>
        <w:t xml:space="preserve">卡拉图</w:t>
      </w:r>
    </w:p>
    <w:p>
      <w:pPr/>
      <w:r>
        <w:rPr/>
        <w:t xml:space="preserve">游客在去塞伦盖蒂和恩戈罗恩戈罗火山口旅游的时候都要经过卡拉图镇；在穿越北部高地的时候还会从Ol Deani峰下经过。爬上马亚拉断崖（Manyara Escarpment）后，您就会发现这里的植被更茂盛，绿油油一片，并最终延伸到卡拉图周围的高地上。Ol Deani是座死火山，坡度较缓，是这里最突出的地貌特点。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卡拉图（Karatu） - 恩戈罗恩戈罗保护区（Ngorongoro Conservation Area） - 阿鲁沙（Arusha）；返程或继续延展行程</w:t>
      </w:r>
    </w:p>
    <w:p/>
    <w:p>
      <w:pPr/>
      <w:r>
        <w:rPr>
          <w:b w:val="1"/>
          <w:bCs w:val="1"/>
        </w:rPr>
        <w:t xml:space="preserve">行程：</w:t>
      </w:r>
    </w:p>
    <w:p>
      <w:pPr>
        <w:jc w:val="both"/>
      </w:pPr>
      <w:r>
        <w:rPr/>
        <w:t xml:space="preserve">早餐后，我们当然要前往恩戈罗恩戈罗以最经典的越野游猎的方式，在火山口尽情的飞奔，无数的动物竞相跳入我们的眼帘，相信我，这会是一个让你很长时间都忘不了的童话般的下午。恩戈罗恩戈罗火山口是恩戈罗恩戈罗这片保护区最主要的景点，它形成于史前时代的一次火山喷发。如今这片广袤的土地成了大量野生动物们的栖息地。在火山保护区有</w:t>
      </w:r>
      <w:r>
        <w:rPr>
          <w:color w:val="0071bb"/>
          <w:b w:val="1"/>
          <w:bCs w:val="1"/>
        </w:rPr>
        <w:t xml:space="preserve">乌杜图（Ndutu）</w:t>
      </w:r>
      <w:r>
        <w:rPr/>
        <w:t xml:space="preserve">和</w:t>
      </w:r>
      <w:r>
        <w:rPr>
          <w:color w:val="0071bb"/>
          <w:b w:val="1"/>
          <w:bCs w:val="1"/>
        </w:rPr>
        <w:t xml:space="preserve">马赛克（Masek）</w:t>
      </w:r>
      <w:r>
        <w:rPr/>
        <w:t xml:space="preserve">两个湖泊，它们是这个保护区里野生动物们的天然饮水池。在这里，你能看到许多的大型哺乳动物，例如，黑犀牛、河马、牛羚、大象、狮子和水牛等。我们还将参观</w:t>
      </w:r>
      <w:r>
        <w:rPr>
          <w:color w:val="0071bb"/>
          <w:b w:val="1"/>
          <w:bCs w:val="1"/>
        </w:rPr>
        <w:t xml:space="preserve">马加迪湖（Lake Magadi）</w:t>
      </w:r>
      <w:r>
        <w:rPr/>
        <w:t xml:space="preserve">，它是一个在西南角大而浅的碱湖，这里有大量的</w:t>
      </w:r>
      <w:r>
        <w:rPr>
          <w:color w:val="0071bb"/>
          <w:b w:val="1"/>
          <w:bCs w:val="1"/>
        </w:rPr>
        <w:t xml:space="preserve">火烈鸟</w:t>
      </w:r>
      <w:r>
        <w:rPr/>
        <w:t xml:space="preserve">，河马和其他水鸟。</w:t>
      </w:r>
    </w:p>
    <w:p>
      <w:pPr>
        <w:jc w:val="both"/>
      </w:pPr>
      <w:r>
        <w:rPr/>
        <w:t xml:space="preserve"/>
      </w:r>
      <w:r>
        <w:rPr>
          <w:b w:val="1"/>
          <w:bCs w:val="1"/>
        </w:rPr>
        <w:t xml:space="preserve">交通</w:t>
      </w:r>
      <w:r>
        <w:rPr/>
        <w:t xml:space="preserve">：敞篷越野车（7-8小时）</w:t>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：早餐（酒店）；午餐（酒店）；晚餐（酒店）</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恩戈罗恩戈罗火山口</w:t>
      </w:r>
    </w:p>
    <w:p>
      <w:pPr/>
      <w:r>
        <w:rPr/>
        <w:t xml:space="preserve">恩戈罗恩戈罗火山口 Ngorongoro Crater 位于坦桑尼亚北部东非大裂谷的死火山口。栖居著各种动物，是恩戈罗恩戈罗国家公园(1956年与塞伦盖蒂合成一片)的中心。外形与「月球火山口」极为相似。恩戈罗恩戈罗火山口是世界上最完美的火山口。完备的生态系统让它成为新的世界奇迹之一，被誉为“非洲伊甸园”。
</w:t>
      </w:r>
    </w:p>
    <w:p>
      <w:pPr/>
      <w:r>
        <w:rPr/>
        <w:t xml:space="preserve">来源：https://baike.baidu.com/item/恩戈罗恩戈罗火山口/10655308?fr=aladdin</w:t>
      </w:r>
    </w:p>
    <w:p/>
    <w:p>
      <w:pPr/>
      <w:r>
        <w:rPr>
          <w:color w:val="0071bb"/>
          <w:b w:val="1"/>
          <w:bCs w:val="1"/>
        </w:rPr>
        <w:t xml:space="preserve">恩戈罗恩戈罗保护区</w:t>
      </w:r>
    </w:p>
    <w:p>
      <w:pPr/>
      <w:r>
        <w:rPr/>
        <w:t xml:space="preserve">恩戈罗恩戈罗保护区是坦桑尼亚火山口高地的一个保护区，于1979年列入联合国教科文组织世界遗产名录，通常被称作“非洲的伊甸园”，甚至是“世界第八大自然奇迹”。其内以广阔的高原与热带稀树草原为主，也有茂密的林区，著名的半游牧部族马赛人与野生动物们在此共生。这里有种类不计其数的野生动物，生物多样性丰富度极高。这里还以一年一度的动物大迁徙闻名，野羚羊、斑马、瞪羚等等，都需得跨过这片保护区，去到北部平原。保护区内最为出名的要属恩戈罗恩戈罗火山口了，保护区也以此命名。</w:t>
      </w:r>
    </w:p>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第1晚：卡拉图 - Bougainvillea  Safari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第2晚：阿鲁沙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酒店</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1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pPr/>
            <w:r>
              <w:rPr>
                <w:color w:val="0071bb"/>
                <w:b w:val="1"/>
                <w:bCs w:val="1"/>
              </w:rPr>
              <w:t xml:space="preserve">✓</w:t>
            </w: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2025-07-13T16:34:22+08:00</dcterms:created>
  <dcterms:modified xsi:type="dcterms:W3CDTF">2025-07-13T16:34:22+08:00</dcterms:modified>
</cp:coreProperties>
</file>

<file path=docProps/custom.xml><?xml version="1.0" encoding="utf-8"?>
<Properties xmlns="http://schemas.openxmlformats.org/officeDocument/2006/custom-properties" xmlns:vt="http://schemas.openxmlformats.org/officeDocument/2006/docPropsVTypes"/>
</file>