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怒江丙中洛独龙江 7 Days</w:t>
      </w:r>
    </w:p>
    <w:p>
      <w:pPr>
        <w:jc w:val="center"/>
      </w:pPr>
      <w:r>
        <w:rPr>
          <w:color w:val="a9a9a9"/>
          <w:sz w:val="18"/>
          <w:szCs w:val="18"/>
        </w:rPr>
        <w:t xml:space="preserve">保山-老姆登-独龙江乡-丙中洛-六库</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独龙江乡</w:t>
      </w:r>
    </w:p>
    <w:p/>
    <w:p>
      <w:pPr/>
      <w:r>
        <w:rPr>
          <w:b w:val="1"/>
          <w:bCs w:val="1"/>
        </w:rPr>
        <w:t xml:space="preserve">行程：</w:t>
      </w:r>
    </w:p>
    <w:p>
      <w:pPr>
        <w:jc w:val="both"/>
      </w:pPr>
      <w:r>
        <w:rPr/>
        <w:t xml:space="preserve">【上午】：前往</w:t>
      </w:r>
      <w:r>
        <w:rPr>
          <w:color w:val="0071bb"/>
          <w:b w:val="1"/>
          <w:bCs w:val="1"/>
        </w:rPr>
        <w:t xml:space="preserve">秘境中的秘境 - 独龙江。沿贡独公路，途经莫帕观景台，神树桩观景台，独龙江隧道</w:t>
      </w:r>
      <w:r>
        <w:rPr/>
        <w:t xml:space="preserve"/>
      </w:r>
    </w:p>
    <w:p>
      <w:pPr>
        <w:jc w:val="both"/>
      </w:pPr>
      <w:r>
        <w:rPr/>
        <w:t xml:space="preserve">【中午】：在孔当小镇自由用餐</w:t>
      </w:r>
    </w:p>
    <w:p>
      <w:pPr>
        <w:jc w:val="both"/>
      </w:pPr>
      <w:r>
        <w:rPr/>
        <w:t xml:space="preserve">【下午】：</w:t>
      </w:r>
      <w:r>
        <w:rPr>
          <w:color w:val="0071bb"/>
          <w:b w:val="1"/>
          <w:bCs w:val="1"/>
        </w:rPr>
        <w:t xml:space="preserve">探秘独龙江北线，寻秘传说中的纹面女</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独龙江乡</w:t>
      </w:r>
    </w:p>
    <w:p/>
    <w:p>
      <w:pPr/>
      <w:r>
        <w:rPr>
          <w:b w:val="1"/>
          <w:bCs w:val="1"/>
        </w:rPr>
        <w:t xml:space="preserve">行程：</w:t>
      </w:r>
    </w:p>
    <w:p>
      <w:pPr>
        <w:jc w:val="both"/>
      </w:pPr>
      <w:r>
        <w:rPr/>
        <w:t xml:space="preserve">【上午】：</w:t>
      </w:r>
      <w:r>
        <w:rPr>
          <w:color w:val="0071bb"/>
          <w:b w:val="1"/>
          <w:bCs w:val="1"/>
        </w:rPr>
        <w:t xml:space="preserve">探秘独龙江南线。探访最原始的独龙族部落: 普卡旺</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前行戴帽叶猴观景，巴坡公社，钦郎当村直到哈滂瀑</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：早餐（自理）；午餐（自理）；晚餐（自理）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普卡旺</w:t>
      </w:r>
    </w:p>
    <w:p>
      <w:pPr/>
      <w:r>
        <w:rPr/>
        <w:t xml:space="preserve">在这里，曾经生活着有纹面习俗的独特民族,那里奔腾着一条终年常绿的大江—独龙江，那里有气势磅礴，风光旖旎的怒江第一湾。
</w:t>
      </w:r>
    </w:p>
    <w:p>
      <w:pPr/>
      <w:r>
        <w:rPr/>
        <w:t xml:space="preserve">独龙江位于云南省怒江僳僳族自治州北部的贡山独龙族怒族自治县西部，是—个遥远而神秘的峡谷，处在云南西北部与缅甸交界的边境上，境内最高海拔4963米，最低海拔1000米。这里雪山连绵，峡谷陡峻，东岸的高黎贡山，屏蔽着通往外间世界的通道，西岸的担当力卡山是国境线上的天然屏障，峡谷中保留着完好的原始生态环境，蕴藏有丰富的自然资源，独龙江被专家认定为“野生植物天然博物馆”，是我国原始生态保存最完整的区域之一。</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独龙江乡 - 丙中洛</w:t>
      </w:r>
    </w:p>
    <w:p/>
    <w:p>
      <w:pPr/>
      <w:r>
        <w:rPr>
          <w:b w:val="1"/>
          <w:bCs w:val="1"/>
        </w:rPr>
        <w:t xml:space="preserve">行程：</w:t>
      </w:r>
    </w:p>
    <w:p>
      <w:pPr>
        <w:jc w:val="both"/>
      </w:pPr>
      <w:r>
        <w:rPr/>
        <w:t xml:space="preserve">【上午】：返程保山，解散活动</w:t>
      </w:r>
    </w:p>
    <w:p>
      <w:pPr>
        <w:jc w:val="both"/>
      </w:pPr>
      <w:r>
        <w:rPr/>
        <w:t xml:space="preserve">如果时间充足也可以继续丙中洛段的延展 ，探访“人神共居”丙中洛的精华。</w:t>
      </w:r>
    </w:p>
    <w:p>
      <w:pPr>
        <w:jc w:val="both"/>
      </w:pPr>
      <w:r>
        <w:rPr/>
        <w:t xml:space="preserve">【上午】：前往丙中洛</w:t>
      </w:r>
    </w:p>
    <w:p>
      <w:pPr>
        <w:jc w:val="both"/>
      </w:pPr>
      <w:r>
        <w:rPr/>
        <w:t xml:space="preserve">【下午】：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【晚上】：</w:t>
      </w:r>
      <w:r>
        <w:rPr>
          <w:color w:val="0071bb"/>
          <w:b w:val="1"/>
          <w:bCs w:val="1"/>
        </w:rPr>
        <w:t xml:space="preserve">探访怒江独龙族的老猎人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探访桃花岛</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color w:val="0071bb"/>
          <w:b w:val="1"/>
          <w:bCs w:val="1"/>
        </w:rPr>
        <w:t xml:space="preserve">*如果时间充足，您也可以选择继续高黎贡段的延展活动</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第3至4晚：独龙江乡 - 独龙江天境酒店（或同级）</w:t>
      </w:r>
    </w:p>
    <w:p>
      <w:pPr/>
      <w:r>
        <w:rPr>
          <w:color w:val="0071bb"/>
          <w:b w:val="1"/>
          <w:bCs w:val="1"/>
        </w:rPr>
        <w:t xml:space="preserve">独龙江天境酒店座落在翡翠般晶莹剔透的独龙江畔，是集住宿、特色餐饮、自然观光为一体的四星标准园林式度假酒店。 占地面积50000余平方米，总建筑面积12000余平方米，集餐厅，多功能宴会厅、会议中心等配套设施一应俱全。</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1" o:title=""/>
          </v:shape>
        </w:pict>
      </w:r>
    </w:p>
    <w:p/>
    <w:p>
      <w:pPr/>
      <w:r>
        <w:rPr>
          <w:sz w:val="24"/>
          <w:szCs w:val="24"/>
          <w:b w:val="1"/>
          <w:bCs w:val="1"/>
          <w:u w:val="single"/>
        </w:rPr>
        <w:t xml:space="preserve">本行程所涉及的海拔分布图：</w:t>
      </w:r>
    </w:p>
    <w:p>
      <w:pPr>
        <w:jc w:val="center"/>
      </w:pPr>
      <w:r>
        <w:pict>
          <v:shape type="#_x0000_t75" stroked="f" style="width:480pt; height:207.25388601036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2024-05-19T03:40:28+08:00</dcterms:created>
  <dcterms:modified xsi:type="dcterms:W3CDTF">2024-05-19T03:40:28+08:00</dcterms:modified>
</cp:coreProperties>
</file>

<file path=docProps/custom.xml><?xml version="1.0" encoding="utf-8"?>
<Properties xmlns="http://schemas.openxmlformats.org/officeDocument/2006/custom-properties" xmlns:vt="http://schemas.openxmlformats.org/officeDocument/2006/docPropsVTypes"/>
</file>